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AFF" w:rsidRDefault="00946AFF" w:rsidP="00946AFF">
      <w:r>
        <w:t>To get to your signature, do the following:</w:t>
      </w:r>
    </w:p>
    <w:p w:rsidR="00946AFF" w:rsidRDefault="00946AFF" w:rsidP="00946AFF"/>
    <w:p w:rsidR="00946AFF" w:rsidRDefault="00946AFF" w:rsidP="00946AFF">
      <w:proofErr w:type="gramStart"/>
      <w:r>
        <w:t>Top of the menu bar</w:t>
      </w:r>
      <w:proofErr w:type="gramEnd"/>
      <w:r>
        <w:t xml:space="preserve">, </w:t>
      </w:r>
      <w:proofErr w:type="gramStart"/>
      <w:r>
        <w:t>click FILE</w:t>
      </w:r>
      <w:proofErr w:type="gramEnd"/>
      <w:r>
        <w:t>.</w:t>
      </w:r>
    </w:p>
    <w:p w:rsidR="00946AFF" w:rsidRDefault="00946AFF" w:rsidP="00946AFF">
      <w:r>
        <w:t>Then click, OPTIONS</w:t>
      </w:r>
    </w:p>
    <w:p w:rsidR="00946AFF" w:rsidRDefault="00946AFF" w:rsidP="00946AFF">
      <w:r>
        <w:t>Then click, MAIL</w:t>
      </w:r>
    </w:p>
    <w:p w:rsidR="00946AFF" w:rsidRDefault="00946AFF" w:rsidP="00946AFF">
      <w:r>
        <w:t>Then click, SIGNATURES</w:t>
      </w:r>
    </w:p>
    <w:p w:rsidR="00C5451F" w:rsidRDefault="00C5451F" w:rsidP="00C5451F"/>
    <w:p w:rsidR="00946AFF" w:rsidRDefault="00946AFF" w:rsidP="00946AFF">
      <w:r>
        <w:t xml:space="preserve">To make sure </w:t>
      </w:r>
      <w:r>
        <w:t xml:space="preserve">the logo is </w:t>
      </w:r>
      <w:bookmarkStart w:id="0" w:name="_GoBack"/>
      <w:bookmarkEnd w:id="0"/>
      <w:r>
        <w:t>clickable, DON’T just select it with a marque box, please highlight the logo and then paste it into your new signature.</w:t>
      </w:r>
    </w:p>
    <w:p w:rsidR="00946AFF" w:rsidRDefault="00946AFF" w:rsidP="00C5451F"/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  <w:bookmarkStart w:id="1" w:name="_MailAutoSig"/>
      <w:r>
        <w:rPr>
          <w:rFonts w:ascii="Arial" w:eastAsiaTheme="minorEastAsia" w:hAnsi="Arial" w:cs="Arial"/>
          <w:b/>
          <w:bCs/>
          <w:noProof/>
          <w:color w:val="000000"/>
        </w:rPr>
        <w:t>Marilyn Smith</w:t>
      </w:r>
      <w:r>
        <w:rPr>
          <w:rFonts w:ascii="Arial" w:eastAsiaTheme="minorEastAsia" w:hAnsi="Arial" w:cs="Arial"/>
          <w:noProof/>
          <w:color w:val="000000"/>
        </w:rPr>
        <w:br/>
        <w:t>Special Projects Coordinator</w:t>
      </w:r>
      <w:r>
        <w:rPr>
          <w:rFonts w:ascii="Arial" w:eastAsiaTheme="minorEastAsia" w:hAnsi="Arial" w:cs="Arial"/>
          <w:noProof/>
          <w:color w:val="000000"/>
        </w:rPr>
        <w:br/>
        <w:t>Kendall Hunt Publishing Company</w:t>
      </w:r>
      <w:r>
        <w:rPr>
          <w:rFonts w:ascii="Arial" w:eastAsiaTheme="minorEastAsia" w:hAnsi="Arial" w:cs="Arial"/>
          <w:noProof/>
          <w:color w:val="000000"/>
        </w:rPr>
        <w:br/>
        <w:t xml:space="preserve">563.589.1077 | </w:t>
      </w:r>
      <w:hyperlink r:id="rId4" w:history="1">
        <w:r>
          <w:rPr>
            <w:rStyle w:val="Hyperlink"/>
            <w:rFonts w:ascii="Arial" w:eastAsiaTheme="minorEastAsia" w:hAnsi="Arial" w:cs="Arial"/>
            <w:noProof/>
            <w:color w:val="0563C1"/>
          </w:rPr>
          <w:t>mksmith@kendallhunt.com</w:t>
        </w:r>
      </w:hyperlink>
      <w:r>
        <w:rPr>
          <w:rFonts w:ascii="Arial" w:eastAsiaTheme="minorEastAsia" w:hAnsi="Arial" w:cs="Arial"/>
          <w:noProof/>
          <w:color w:val="000000"/>
        </w:rPr>
        <w:t xml:space="preserve"> </w:t>
      </w:r>
    </w:p>
    <w:p w:rsidR="00C5451F" w:rsidRDefault="00C5451F" w:rsidP="00C5451F">
      <w:pPr>
        <w:rPr>
          <w:rFonts w:ascii="Calibri" w:eastAsiaTheme="minorEastAsia" w:hAnsi="Calibri" w:cs="Calibri"/>
          <w:noProof/>
        </w:rPr>
      </w:pPr>
    </w:p>
    <w:bookmarkEnd w:id="1"/>
    <w:p w:rsidR="00946AFF" w:rsidRDefault="00946AFF" w:rsidP="00946AF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28800" cy="466725"/>
            <wp:effectExtent l="0" t="0" r="0" b="9525"/>
            <wp:docPr id="4" name="Picture 4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AEF" w:rsidRDefault="00533AEF"/>
    <w:p w:rsidR="00C5451F" w:rsidRDefault="00C5451F"/>
    <w:p w:rsidR="00C5451F" w:rsidRDefault="00C5451F"/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  <w:r>
        <w:rPr>
          <w:rFonts w:ascii="Arial" w:eastAsiaTheme="minorEastAsia" w:hAnsi="Arial" w:cs="Arial"/>
          <w:b/>
          <w:bCs/>
          <w:noProof/>
          <w:color w:val="000000"/>
        </w:rPr>
        <w:t>Marilyn Smith</w:t>
      </w:r>
      <w:r>
        <w:rPr>
          <w:rFonts w:ascii="Arial" w:eastAsiaTheme="minorEastAsia" w:hAnsi="Arial" w:cs="Arial"/>
          <w:noProof/>
          <w:color w:val="000000"/>
        </w:rPr>
        <w:br/>
        <w:t>Special Projects Coordinator</w:t>
      </w:r>
      <w:r>
        <w:rPr>
          <w:rFonts w:ascii="Arial" w:eastAsiaTheme="minorEastAsia" w:hAnsi="Arial" w:cs="Arial"/>
          <w:noProof/>
          <w:color w:val="000000"/>
        </w:rPr>
        <w:br/>
        <w:t>Kendall Hunt Publishing Company</w:t>
      </w:r>
      <w:r>
        <w:rPr>
          <w:rFonts w:ascii="Arial" w:eastAsiaTheme="minorEastAsia" w:hAnsi="Arial" w:cs="Arial"/>
          <w:noProof/>
          <w:color w:val="000000"/>
        </w:rPr>
        <w:br/>
        <w:t xml:space="preserve">563.589.1077 | </w:t>
      </w:r>
      <w:hyperlink r:id="rId8" w:history="1">
        <w:r>
          <w:rPr>
            <w:rStyle w:val="Hyperlink"/>
            <w:rFonts w:ascii="Arial" w:eastAsiaTheme="minorEastAsia" w:hAnsi="Arial" w:cs="Arial"/>
            <w:noProof/>
            <w:color w:val="0563C1"/>
          </w:rPr>
          <w:t>mksmith@kendallhunt.com</w:t>
        </w:r>
      </w:hyperlink>
      <w:r>
        <w:rPr>
          <w:rFonts w:ascii="Arial" w:eastAsiaTheme="minorEastAsia" w:hAnsi="Arial" w:cs="Arial"/>
          <w:noProof/>
          <w:color w:val="000000"/>
        </w:rPr>
        <w:t xml:space="preserve"> </w:t>
      </w:r>
    </w:p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</w:p>
    <w:p w:rsidR="00C5451F" w:rsidRDefault="00C5451F" w:rsidP="00C5451F">
      <w:pPr>
        <w:rPr>
          <w:rFonts w:ascii="Arial" w:eastAsiaTheme="minorEastAsia" w:hAnsi="Arial" w:cs="Arial"/>
          <w:b/>
          <w:bCs/>
          <w:noProof/>
          <w:color w:val="000000"/>
        </w:rPr>
      </w:pPr>
      <w:r>
        <w:rPr>
          <w:rFonts w:ascii="Arial" w:eastAsiaTheme="minorEastAsia" w:hAnsi="Arial" w:cs="Arial"/>
          <w:b/>
          <w:bCs/>
          <w:noProof/>
          <w:color w:val="000000"/>
        </w:rPr>
        <w:t>Asst: Amy Wagoner</w:t>
      </w:r>
    </w:p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  <w:r>
        <w:rPr>
          <w:rFonts w:ascii="Arial" w:eastAsiaTheme="minorEastAsia" w:hAnsi="Arial" w:cs="Arial"/>
          <w:noProof/>
          <w:color w:val="000000"/>
        </w:rPr>
        <w:t>563.589.1000</w:t>
      </w:r>
    </w:p>
    <w:p w:rsidR="00C5451F" w:rsidRDefault="00946AFF" w:rsidP="00946AFF">
      <w:pPr>
        <w:rPr>
          <w:rFonts w:ascii="Arial" w:eastAsiaTheme="minorEastAsia" w:hAnsi="Arial" w:cs="Arial"/>
          <w:noProof/>
          <w:color w:val="000000"/>
        </w:rPr>
      </w:pPr>
      <w:hyperlink r:id="rId9" w:history="1">
        <w:r w:rsidRPr="001F32A3">
          <w:rPr>
            <w:rStyle w:val="Hyperlink"/>
            <w:rFonts w:ascii="Arial" w:eastAsiaTheme="minorEastAsia" w:hAnsi="Arial" w:cs="Arial"/>
            <w:noProof/>
          </w:rPr>
          <w:t>awagoner@kendallhunt.com</w:t>
        </w:r>
      </w:hyperlink>
    </w:p>
    <w:p w:rsidR="00946AFF" w:rsidRDefault="00946AFF" w:rsidP="00946AFF">
      <w:pPr>
        <w:rPr>
          <w:rFonts w:ascii="Arial" w:eastAsiaTheme="minorEastAsia" w:hAnsi="Arial" w:cs="Arial"/>
          <w:noProof/>
          <w:color w:val="000000"/>
        </w:rPr>
      </w:pPr>
    </w:p>
    <w:p w:rsidR="00946AFF" w:rsidRDefault="00946AFF" w:rsidP="00946AF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28800" cy="466725"/>
            <wp:effectExtent l="0" t="0" r="0" b="9525"/>
            <wp:docPr id="5" name="Picture 5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51F" w:rsidRDefault="00C5451F"/>
    <w:p w:rsidR="00C5451F" w:rsidRDefault="00C5451F"/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  <w:r>
        <w:rPr>
          <w:rFonts w:ascii="Arial" w:eastAsiaTheme="minorEastAsia" w:hAnsi="Arial" w:cs="Arial"/>
          <w:b/>
          <w:bCs/>
          <w:noProof/>
          <w:color w:val="000000"/>
        </w:rPr>
        <w:t>Marilyn Smith</w:t>
      </w:r>
      <w:r>
        <w:rPr>
          <w:rFonts w:ascii="Arial" w:eastAsiaTheme="minorEastAsia" w:hAnsi="Arial" w:cs="Arial"/>
          <w:noProof/>
          <w:color w:val="000000"/>
        </w:rPr>
        <w:br/>
        <w:t>Special Projects Coordinator</w:t>
      </w:r>
      <w:r>
        <w:rPr>
          <w:rFonts w:ascii="Arial" w:eastAsiaTheme="minorEastAsia" w:hAnsi="Arial" w:cs="Arial"/>
          <w:noProof/>
          <w:color w:val="000000"/>
        </w:rPr>
        <w:br/>
        <w:t>Kendall Hunt Publishing Company</w:t>
      </w:r>
      <w:r>
        <w:rPr>
          <w:rFonts w:ascii="Arial" w:eastAsiaTheme="minorEastAsia" w:hAnsi="Arial" w:cs="Arial"/>
          <w:noProof/>
          <w:color w:val="000000"/>
        </w:rPr>
        <w:br/>
        <w:t xml:space="preserve">O: 563.589.1077 </w:t>
      </w:r>
    </w:p>
    <w:p w:rsidR="00C5451F" w:rsidRDefault="00C5451F" w:rsidP="00C5451F">
      <w:pPr>
        <w:rPr>
          <w:rFonts w:ascii="Arial" w:eastAsiaTheme="minorEastAsia" w:hAnsi="Arial" w:cs="Arial"/>
          <w:noProof/>
          <w:color w:val="000000"/>
        </w:rPr>
      </w:pPr>
      <w:r>
        <w:rPr>
          <w:rFonts w:ascii="Arial" w:eastAsiaTheme="minorEastAsia" w:hAnsi="Arial" w:cs="Arial"/>
          <w:noProof/>
          <w:color w:val="000000"/>
        </w:rPr>
        <w:t>C: 563.543.6456</w:t>
      </w:r>
    </w:p>
    <w:p w:rsidR="00C5451F" w:rsidRDefault="00946AFF" w:rsidP="00946AFF">
      <w:pPr>
        <w:rPr>
          <w:rFonts w:ascii="Arial" w:eastAsiaTheme="minorEastAsia" w:hAnsi="Arial" w:cs="Arial"/>
          <w:noProof/>
          <w:color w:val="000000"/>
        </w:rPr>
      </w:pPr>
      <w:hyperlink r:id="rId10" w:history="1">
        <w:r w:rsidR="00C5451F">
          <w:rPr>
            <w:rStyle w:val="Hyperlink"/>
            <w:rFonts w:ascii="Arial" w:eastAsiaTheme="minorEastAsia" w:hAnsi="Arial" w:cs="Arial"/>
            <w:noProof/>
            <w:color w:val="0563C1"/>
          </w:rPr>
          <w:t>mksmith@kendallhunt.com</w:t>
        </w:r>
      </w:hyperlink>
      <w:r w:rsidR="00C5451F">
        <w:rPr>
          <w:rFonts w:ascii="Arial" w:eastAsiaTheme="minorEastAsia" w:hAnsi="Arial" w:cs="Arial"/>
          <w:noProof/>
          <w:color w:val="000000"/>
        </w:rPr>
        <w:t xml:space="preserve"> </w:t>
      </w:r>
    </w:p>
    <w:p w:rsidR="00946AFF" w:rsidRDefault="00946AFF" w:rsidP="00946AFF">
      <w:pPr>
        <w:rPr>
          <w:rFonts w:ascii="Arial" w:eastAsiaTheme="minorEastAsia" w:hAnsi="Arial" w:cs="Arial"/>
          <w:noProof/>
          <w:color w:val="000000"/>
        </w:rPr>
      </w:pPr>
    </w:p>
    <w:p w:rsidR="00946AFF" w:rsidRDefault="00946AFF" w:rsidP="00946AFF">
      <w:pPr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1828800" cy="466725"/>
            <wp:effectExtent l="0" t="0" r="0" b="9525"/>
            <wp:docPr id="6" name="Picture 6" descr="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AFF" w:rsidRDefault="00946AFF" w:rsidP="00946AFF"/>
    <w:p w:rsidR="00C5451F" w:rsidRDefault="00C5451F"/>
    <w:p w:rsidR="00C5451F" w:rsidRDefault="00C5451F"/>
    <w:p w:rsidR="00C5451F" w:rsidRDefault="00C5451F"/>
    <w:sectPr w:rsidR="00C545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1F"/>
    <w:rsid w:val="001C4DB8"/>
    <w:rsid w:val="00533AEF"/>
    <w:rsid w:val="00946AFF"/>
    <w:rsid w:val="00C5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028F3"/>
  <w15:chartTrackingRefBased/>
  <w15:docId w15:val="{1EF40996-742A-4AF1-97B1-5F7F228D9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51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45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smith@kendallhun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1.jpg@01D777CC.6168546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he.kendallhunt.com/" TargetMode="External"/><Relationship Id="rId10" Type="http://schemas.openxmlformats.org/officeDocument/2006/relationships/hyperlink" Target="mailto:mksmith@kendallhunt.com" TargetMode="External"/><Relationship Id="rId4" Type="http://schemas.openxmlformats.org/officeDocument/2006/relationships/hyperlink" Target="mailto:mksmith@kendallhunt.com" TargetMode="External"/><Relationship Id="rId9" Type="http://schemas.openxmlformats.org/officeDocument/2006/relationships/hyperlink" Target="mailto:awagoner@kendallhu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Westmark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K. Smith</dc:creator>
  <cp:keywords/>
  <dc:description/>
  <cp:lastModifiedBy>Marilyn K. Smith</cp:lastModifiedBy>
  <cp:revision>2</cp:revision>
  <dcterms:created xsi:type="dcterms:W3CDTF">2021-08-27T20:32:00Z</dcterms:created>
  <dcterms:modified xsi:type="dcterms:W3CDTF">2021-08-27T20:32:00Z</dcterms:modified>
</cp:coreProperties>
</file>